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E597" w14:textId="54E7F013" w:rsidR="005A5FAD" w:rsidRPr="005A5FAD" w:rsidRDefault="005A5FAD" w:rsidP="005A5FAD">
      <w:pPr>
        <w:jc w:val="center"/>
        <w:rPr>
          <w:rFonts w:ascii="方正小标宋简体" w:eastAsia="方正小标宋简体"/>
          <w:sz w:val="44"/>
          <w:szCs w:val="44"/>
        </w:rPr>
      </w:pPr>
      <w:r w:rsidRPr="005A5FAD">
        <w:rPr>
          <w:rFonts w:ascii="方正小标宋简体" w:eastAsia="方正小标宋简体" w:hint="eastAsia"/>
          <w:sz w:val="44"/>
          <w:szCs w:val="44"/>
        </w:rPr>
        <w:t>坚定理想信念 补足精神之钙</w:t>
      </w:r>
    </w:p>
    <w:p w14:paraId="560F4175" w14:textId="50DCF28C" w:rsidR="0011319A" w:rsidRDefault="005A5FAD" w:rsidP="005A5FAD">
      <w:pPr>
        <w:jc w:val="center"/>
        <w:rPr>
          <w:rFonts w:ascii="楷体_GB2312" w:eastAsia="楷体_GB2312"/>
          <w:sz w:val="32"/>
          <w:szCs w:val="32"/>
        </w:rPr>
      </w:pPr>
      <w:r w:rsidRPr="001D2777">
        <w:rPr>
          <w:rFonts w:ascii="楷体_GB2312" w:eastAsia="楷体_GB2312" w:hint="eastAsia"/>
          <w:sz w:val="32"/>
          <w:szCs w:val="32"/>
        </w:rPr>
        <w:t>习近平</w:t>
      </w:r>
    </w:p>
    <w:p w14:paraId="4751C0B9" w14:textId="77777777" w:rsidR="001D2777" w:rsidRPr="001D2777" w:rsidRDefault="001D2777" w:rsidP="005A5FAD">
      <w:pPr>
        <w:jc w:val="center"/>
        <w:rPr>
          <w:rFonts w:ascii="楷体_GB2312" w:eastAsia="楷体_GB2312"/>
          <w:sz w:val="32"/>
          <w:szCs w:val="32"/>
        </w:rPr>
      </w:pPr>
    </w:p>
    <w:p w14:paraId="75B7A73B" w14:textId="7B1565A2" w:rsidR="005A5FAD" w:rsidRPr="005A5FAD" w:rsidRDefault="005A5FAD" w:rsidP="005A5FAD">
      <w:pPr>
        <w:jc w:val="center"/>
        <w:rPr>
          <w:rFonts w:ascii="黑体" w:eastAsia="黑体" w:hAnsi="黑体"/>
          <w:sz w:val="32"/>
          <w:szCs w:val="32"/>
        </w:rPr>
      </w:pPr>
      <w:r w:rsidRPr="005A5FAD">
        <w:rPr>
          <w:rFonts w:ascii="黑体" w:eastAsia="黑体" w:hAnsi="黑体" w:hint="eastAsia"/>
          <w:sz w:val="32"/>
          <w:szCs w:val="32"/>
        </w:rPr>
        <w:t>一</w:t>
      </w:r>
    </w:p>
    <w:p w14:paraId="264A9057" w14:textId="77777777" w:rsidR="00751FD2" w:rsidRDefault="005A5FAD" w:rsidP="00751FD2">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党在社会主义初级阶段的基本路线是党和国家的生命线。我们在实践中要始终坚持“一个中心、两个基本点”不动摇，既不偏离“一个中心”，也不偏废“两个基本点”，把</w:t>
      </w:r>
      <w:proofErr w:type="gramStart"/>
      <w:r w:rsidRPr="005A5FAD">
        <w:rPr>
          <w:rFonts w:ascii="仿宋_GB2312" w:eastAsia="仿宋_GB2312" w:hAnsi="仿宋" w:hint="eastAsia"/>
          <w:sz w:val="32"/>
          <w:szCs w:val="32"/>
        </w:rPr>
        <w:t>践行</w:t>
      </w:r>
      <w:proofErr w:type="gramEnd"/>
      <w:r w:rsidRPr="005A5FAD">
        <w:rPr>
          <w:rFonts w:ascii="仿宋_GB2312" w:eastAsia="仿宋_GB2312" w:hAnsi="仿宋" w:hint="eastAsia"/>
          <w:sz w:val="32"/>
          <w:szCs w:val="32"/>
        </w:rPr>
        <w:t>中国特色社会主义共同理想和坚定共产主义远大理想统一起来，坚决抵制抛弃社会主义的各种错误主张，自觉纠正超越阶段的错误观念和政策措施。只有这样，才能真正做到既不妄自菲薄、也不妄自尊大，扎扎实实夺取中国特色社会主义新胜利。</w:t>
      </w:r>
    </w:p>
    <w:p w14:paraId="007373C7" w14:textId="15901B2C" w:rsidR="005A5FAD" w:rsidRPr="00852EA9" w:rsidRDefault="005A5FAD" w:rsidP="00852EA9">
      <w:pPr>
        <w:spacing w:line="580" w:lineRule="exact"/>
        <w:ind w:firstLineChars="200" w:firstLine="480"/>
        <w:jc w:val="right"/>
        <w:rPr>
          <w:rFonts w:ascii="仿宋_GB2312" w:eastAsia="仿宋_GB2312" w:hAnsi="仿宋"/>
          <w:sz w:val="28"/>
          <w:szCs w:val="32"/>
        </w:rPr>
      </w:pPr>
      <w:r w:rsidRPr="00852EA9">
        <w:rPr>
          <w:rFonts w:ascii="宋体" w:eastAsia="宋体" w:hAnsi="宋体" w:hint="eastAsia"/>
          <w:sz w:val="24"/>
          <w:szCs w:val="28"/>
        </w:rPr>
        <w:t>（2012年11月17</w:t>
      </w:r>
      <w:r w:rsidR="00751FD2" w:rsidRPr="00852EA9">
        <w:rPr>
          <w:rFonts w:ascii="宋体" w:eastAsia="宋体" w:hAnsi="宋体" w:hint="eastAsia"/>
          <w:sz w:val="24"/>
          <w:szCs w:val="28"/>
        </w:rPr>
        <w:t>日在十八届中央政治局第一次集体学习时的讲</w:t>
      </w:r>
      <w:r w:rsidRPr="00852EA9">
        <w:rPr>
          <w:rFonts w:ascii="宋体" w:eastAsia="宋体" w:hAnsi="宋体" w:hint="eastAsia"/>
          <w:sz w:val="24"/>
          <w:szCs w:val="28"/>
        </w:rPr>
        <w:t>话）</w:t>
      </w:r>
    </w:p>
    <w:p w14:paraId="480DFA1B" w14:textId="77777777" w:rsidR="001D2777" w:rsidRPr="005A5FAD" w:rsidRDefault="001D2777" w:rsidP="001D2777">
      <w:pPr>
        <w:spacing w:line="580" w:lineRule="exact"/>
        <w:ind w:firstLineChars="200" w:firstLine="640"/>
        <w:rPr>
          <w:rFonts w:ascii="仿宋_GB2312" w:eastAsia="仿宋_GB2312" w:hAnsi="仿宋"/>
          <w:sz w:val="32"/>
          <w:szCs w:val="32"/>
        </w:rPr>
      </w:pPr>
    </w:p>
    <w:p w14:paraId="2B90E2A1" w14:textId="3FDC221C" w:rsidR="005A5FAD" w:rsidRPr="005A5FAD" w:rsidRDefault="005A5FAD" w:rsidP="001D2777">
      <w:pPr>
        <w:spacing w:line="580" w:lineRule="exact"/>
        <w:ind w:firstLineChars="200" w:firstLine="640"/>
        <w:jc w:val="center"/>
        <w:rPr>
          <w:rFonts w:ascii="黑体" w:eastAsia="黑体" w:hAnsi="黑体"/>
          <w:sz w:val="32"/>
          <w:szCs w:val="32"/>
        </w:rPr>
      </w:pPr>
      <w:r w:rsidRPr="005A5FAD">
        <w:rPr>
          <w:rFonts w:ascii="黑体" w:eastAsia="黑体" w:hAnsi="黑体" w:hint="eastAsia"/>
          <w:sz w:val="32"/>
          <w:szCs w:val="32"/>
        </w:rPr>
        <w:t>二</w:t>
      </w:r>
    </w:p>
    <w:p w14:paraId="3EA72788" w14:textId="1ECB3A99" w:rsidR="005A5FAD" w:rsidRPr="005A5FAD" w:rsidRDefault="005A5FAD" w:rsidP="005902C9">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现实生活中，一些党员、干部出这样那样的问题，说到底是信仰迷茫、精神迷失。</w:t>
      </w:r>
    </w:p>
    <w:p w14:paraId="17AB4849" w14:textId="5B40B5A0"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lastRenderedPageBreak/>
        <w:t>（2012年11月17日在十八届中央政治局第一次集体学习时的讲话）</w:t>
      </w:r>
    </w:p>
    <w:p w14:paraId="5C849078" w14:textId="77777777" w:rsidR="001D2777" w:rsidRPr="005A5FAD" w:rsidRDefault="001D2777" w:rsidP="001D2777">
      <w:pPr>
        <w:spacing w:line="580" w:lineRule="exact"/>
        <w:ind w:firstLineChars="200" w:firstLine="640"/>
        <w:rPr>
          <w:rFonts w:ascii="仿宋_GB2312" w:eastAsia="仿宋_GB2312" w:hAnsi="仿宋"/>
          <w:sz w:val="32"/>
          <w:szCs w:val="32"/>
        </w:rPr>
      </w:pPr>
    </w:p>
    <w:p w14:paraId="37457FCF" w14:textId="42D13A12" w:rsidR="005A5FAD" w:rsidRPr="005A5FAD" w:rsidRDefault="005A5FAD" w:rsidP="001D2777">
      <w:pPr>
        <w:spacing w:line="580" w:lineRule="exact"/>
        <w:ind w:firstLineChars="200" w:firstLine="640"/>
        <w:jc w:val="center"/>
        <w:rPr>
          <w:rFonts w:ascii="黑体" w:eastAsia="黑体" w:hAnsi="黑体"/>
          <w:sz w:val="32"/>
          <w:szCs w:val="32"/>
        </w:rPr>
      </w:pPr>
      <w:r w:rsidRPr="005A5FAD">
        <w:rPr>
          <w:rFonts w:ascii="黑体" w:eastAsia="黑体" w:hAnsi="黑体" w:hint="eastAsia"/>
          <w:sz w:val="32"/>
          <w:szCs w:val="32"/>
        </w:rPr>
        <w:t>三</w:t>
      </w:r>
    </w:p>
    <w:p w14:paraId="71079B57" w14:textId="6FADA2CC"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革命理想高于天。没有远大理想，不是合格的共产党员；离开现实工作而空谈远大理想，也不是合格的共产党员。在我们党90多年的历史中，一代又一代共产党人为了追求民族独立和人民解放，不惜流血牺牲，靠的就是一种信仰，为的就是一个理想。尽管他们也知道，自己追求的理想并不会在自己手中实现，但他们坚信，只要一代又一代人为之持续努力，一代又一代人为此</w:t>
      </w:r>
      <w:proofErr w:type="gramStart"/>
      <w:r w:rsidRPr="005A5FAD">
        <w:rPr>
          <w:rFonts w:ascii="仿宋_GB2312" w:eastAsia="仿宋_GB2312" w:hAnsi="仿宋" w:hint="eastAsia"/>
          <w:sz w:val="32"/>
          <w:szCs w:val="32"/>
        </w:rPr>
        <w:t>作出</w:t>
      </w:r>
      <w:proofErr w:type="gramEnd"/>
      <w:r w:rsidRPr="005A5FAD">
        <w:rPr>
          <w:rFonts w:ascii="仿宋_GB2312" w:eastAsia="仿宋_GB2312" w:hAnsi="仿宋" w:hint="eastAsia"/>
          <w:sz w:val="32"/>
          <w:szCs w:val="32"/>
        </w:rPr>
        <w:t>牺牲，崇高的理想就一定能实现，正所谓“砍头不要紧，只要主义真”。今天，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w:t>
      </w:r>
    </w:p>
    <w:p w14:paraId="14745759" w14:textId="26F6773E"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（2013年1月5日在新进中央委员会的委员、候补委员学习贯彻党的十八大精神研讨班上的讲话）</w:t>
      </w:r>
    </w:p>
    <w:p w14:paraId="3FE7E654" w14:textId="77777777" w:rsidR="005A5FAD" w:rsidRDefault="005A5FAD" w:rsidP="001D2777">
      <w:pPr>
        <w:spacing w:line="580" w:lineRule="exact"/>
        <w:ind w:firstLineChars="200" w:firstLine="640"/>
        <w:jc w:val="center"/>
        <w:rPr>
          <w:rFonts w:ascii="黑体" w:eastAsia="黑体" w:hAnsi="黑体"/>
          <w:sz w:val="32"/>
          <w:szCs w:val="32"/>
        </w:rPr>
      </w:pPr>
    </w:p>
    <w:p w14:paraId="5A621281" w14:textId="76B2AEC6" w:rsidR="005A5FAD" w:rsidRPr="005A5FAD" w:rsidRDefault="005A5FAD" w:rsidP="001D2777">
      <w:pPr>
        <w:spacing w:line="580" w:lineRule="exact"/>
        <w:ind w:firstLineChars="200" w:firstLine="640"/>
        <w:jc w:val="center"/>
        <w:rPr>
          <w:rFonts w:ascii="黑体" w:eastAsia="黑体" w:hAnsi="黑体"/>
          <w:sz w:val="32"/>
          <w:szCs w:val="32"/>
        </w:rPr>
      </w:pPr>
      <w:r w:rsidRPr="005A5FAD">
        <w:rPr>
          <w:rFonts w:ascii="黑体" w:eastAsia="黑体" w:hAnsi="黑体" w:hint="eastAsia"/>
          <w:sz w:val="32"/>
          <w:szCs w:val="32"/>
        </w:rPr>
        <w:t>四</w:t>
      </w:r>
    </w:p>
    <w:p w14:paraId="081C2CE5" w14:textId="3E7BFCDB"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革命战争年代，检验一个干部理想信念坚定不坚定，就看他</w:t>
      </w:r>
      <w:r w:rsidRPr="005A5FAD">
        <w:rPr>
          <w:rFonts w:ascii="仿宋_GB2312" w:eastAsia="仿宋_GB2312" w:hAnsi="仿宋" w:hint="eastAsia"/>
          <w:sz w:val="32"/>
          <w:szCs w:val="32"/>
        </w:rPr>
        <w:lastRenderedPageBreak/>
        <w:t>能不能为党和人民事业舍生忘死，能不能冲锋号一响立即冲上去，这样的检验很直接。和平建设时期，生死考验有，但毕竟不多，检验一个干部理想信念是否坚定确实比较难，X光、CT、核磁共振成像也没有办法。</w:t>
      </w:r>
    </w:p>
    <w:p w14:paraId="75536772" w14:textId="35A03D51"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当然，也不是不能检验。那就主要看干部是否能在重大政治考验面前有政治定力，是否能树立牢固的宗旨意识，是否能对工作极端负责，是否能做到吃苦在前、享受在后，是否能在急难险重任务</w:t>
      </w:r>
      <w:proofErr w:type="gramStart"/>
      <w:r w:rsidRPr="005A5FAD">
        <w:rPr>
          <w:rFonts w:ascii="仿宋_GB2312" w:eastAsia="仿宋_GB2312" w:hAnsi="仿宋" w:hint="eastAsia"/>
          <w:sz w:val="32"/>
          <w:szCs w:val="32"/>
        </w:rPr>
        <w:t>面前勇</w:t>
      </w:r>
      <w:proofErr w:type="gramEnd"/>
      <w:r w:rsidRPr="005A5FAD">
        <w:rPr>
          <w:rFonts w:ascii="仿宋_GB2312" w:eastAsia="仿宋_GB2312" w:hAnsi="仿宋" w:hint="eastAsia"/>
          <w:sz w:val="32"/>
          <w:szCs w:val="32"/>
        </w:rPr>
        <w:t>挑重担，是否能经得起权力、金钱、美色的诱惑。这样的检验需要一个过程，不是一下子、经历一两件事、听几句口号就能解决的，要看长期表现，甚至看一辈子。</w:t>
      </w:r>
    </w:p>
    <w:p w14:paraId="1BB46964"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（2013年6月28日在全国组织工作会议上的讲话）</w:t>
      </w:r>
    </w:p>
    <w:p w14:paraId="733BE73C" w14:textId="77777777" w:rsidR="005A5FAD" w:rsidRPr="005A5FAD" w:rsidRDefault="005A5FAD" w:rsidP="001D2777">
      <w:pPr>
        <w:spacing w:line="580" w:lineRule="exact"/>
        <w:ind w:firstLineChars="200" w:firstLine="640"/>
        <w:rPr>
          <w:rFonts w:ascii="仿宋_GB2312" w:eastAsia="仿宋_GB2312" w:hAnsi="仿宋"/>
          <w:sz w:val="32"/>
          <w:szCs w:val="32"/>
        </w:rPr>
      </w:pPr>
    </w:p>
    <w:p w14:paraId="3F4679B8" w14:textId="5F5D2B82" w:rsidR="005A5FAD" w:rsidRPr="005A5FAD" w:rsidRDefault="005A5FAD" w:rsidP="001D2777">
      <w:pPr>
        <w:spacing w:line="580" w:lineRule="exact"/>
        <w:ind w:firstLineChars="200" w:firstLine="640"/>
        <w:jc w:val="center"/>
        <w:rPr>
          <w:rFonts w:ascii="黑体" w:eastAsia="黑体" w:hAnsi="黑体"/>
          <w:sz w:val="32"/>
          <w:szCs w:val="32"/>
        </w:rPr>
      </w:pPr>
      <w:r w:rsidRPr="005A5FAD">
        <w:rPr>
          <w:rFonts w:ascii="黑体" w:eastAsia="黑体" w:hAnsi="黑体" w:hint="eastAsia"/>
          <w:sz w:val="32"/>
          <w:szCs w:val="32"/>
        </w:rPr>
        <w:t>五</w:t>
      </w:r>
    </w:p>
    <w:p w14:paraId="1C3BF15B" w14:textId="77777777" w:rsidR="00852EA9" w:rsidRDefault="005A5FAD" w:rsidP="00852EA9">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对党员、干部来说，思想上的滑坡是最严重的病变，“总开关”没拧紧，不能正确处理公私关系，缺乏正确的是非观、义利观、权力观、事业观，各种出轨越界、跑冒滴漏就在所难免了。思想上松一寸，行动上就会散一尺。思想认识问题一时解决了，不等于永远解决。就像房间需要经常打扫一样，思想上的灰尘也要经常打扫，镜子要经常照，衣冠要随时正，有灰尘就要洗洗澡，出毛病就要治治病。</w:t>
      </w:r>
    </w:p>
    <w:p w14:paraId="004F8AB4" w14:textId="42A6F7FD"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（2014年10月8日在党的群众路线教育实践活动总结大会上的讲话）</w:t>
      </w:r>
    </w:p>
    <w:p w14:paraId="0688D65D" w14:textId="77777777" w:rsidR="005A5FAD" w:rsidRPr="001D2777" w:rsidRDefault="005A5FAD" w:rsidP="001D2777">
      <w:pPr>
        <w:spacing w:line="580" w:lineRule="exact"/>
        <w:ind w:firstLineChars="200" w:firstLine="640"/>
        <w:rPr>
          <w:rFonts w:ascii="仿宋_GB2312" w:eastAsia="仿宋_GB2312" w:hAnsi="仿宋"/>
          <w:sz w:val="32"/>
          <w:szCs w:val="32"/>
        </w:rPr>
      </w:pPr>
    </w:p>
    <w:p w14:paraId="391C4A9E" w14:textId="44371B6F"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lastRenderedPageBreak/>
        <w:t>六</w:t>
      </w:r>
    </w:p>
    <w:p w14:paraId="52F81DEF" w14:textId="478961C6"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共产主义决不是“土豆烧牛肉”那么简单，不可能唾手可得、一蹴而就，但我们不能因为实现共产主义理想是一个漫长的过程，就认为那是虚无缥缈的海市蜃楼，就不去做一个忠诚的共产党员。革命理想高于天。实现共产主义是我们共产党人的最高理想，而这个最高理想是需要一代又一代人接力奋斗的。如果大家都觉得这是看不见摸不着的东西，没有必要为之奋斗和牺牲，那共产主义就真的永远实现不了了。我们现在坚持和发展中国特色社会主义，就是向着最高理想所进行的实实在在努力。</w:t>
      </w:r>
    </w:p>
    <w:p w14:paraId="2D896CED" w14:textId="7C78CB15"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（2015年1月12日在中央党校县委书记研修班学员座谈会上的讲话）</w:t>
      </w:r>
    </w:p>
    <w:p w14:paraId="4113E2E2" w14:textId="77777777" w:rsidR="001D2777" w:rsidRPr="005A5FAD" w:rsidRDefault="001D2777" w:rsidP="001D2777">
      <w:pPr>
        <w:spacing w:line="580" w:lineRule="exact"/>
        <w:ind w:firstLineChars="200" w:firstLine="640"/>
        <w:rPr>
          <w:rFonts w:ascii="仿宋_GB2312" w:eastAsia="仿宋_GB2312" w:hAnsi="仿宋"/>
          <w:sz w:val="32"/>
          <w:szCs w:val="32"/>
        </w:rPr>
      </w:pPr>
    </w:p>
    <w:p w14:paraId="7240E8B8" w14:textId="22DCF306"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七</w:t>
      </w:r>
    </w:p>
    <w:p w14:paraId="36ED6C55" w14:textId="76CC9E2C"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对党忠诚、永不叛党是写在入党誓词里的，是对党员最根本的要求。如果党的高级干部对党的领导、对中国特色社会主义丧失了信心，那我们党、国家、民族还有什么希望？高级干部必须坚定对马克思主义的信仰、对共产主义和社会主义的信念、对党和人民的忠诚，牢固树立党的观念，始终做到党性坚强、党纪严明，确保政令畅通，维护党中央权威。要牢固树立马克思主义的世界观、人生观、价值观和正确的权力观、地位观、利益观，时刻警惕权力、金钱、美色的诱惑。</w:t>
      </w:r>
    </w:p>
    <w:p w14:paraId="58494390" w14:textId="02D74600"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（2015年10月29日在党的十八届五中全会第二次全体会议上的讲话）</w:t>
      </w:r>
    </w:p>
    <w:p w14:paraId="17A52FF1" w14:textId="77777777" w:rsidR="001D2777" w:rsidRPr="005A5FAD" w:rsidRDefault="001D2777" w:rsidP="001D2777">
      <w:pPr>
        <w:spacing w:line="580" w:lineRule="exact"/>
        <w:ind w:firstLineChars="200" w:firstLine="640"/>
        <w:rPr>
          <w:rFonts w:ascii="仿宋_GB2312" w:eastAsia="仿宋_GB2312" w:hAnsi="仿宋"/>
          <w:sz w:val="32"/>
          <w:szCs w:val="32"/>
        </w:rPr>
      </w:pPr>
    </w:p>
    <w:p w14:paraId="47B2EFD3" w14:textId="123CFC70"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lastRenderedPageBreak/>
        <w:t>八</w:t>
      </w:r>
    </w:p>
    <w:p w14:paraId="498F6363" w14:textId="6BE6D9C3"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我们干事业不能忘本忘祖、忘记初心。我们共产党人的本，就是对马克思主义的信仰，对中国特色社会主义和共产主义的信念，对党和人民的忠诚。</w:t>
      </w:r>
      <w:proofErr w:type="gramStart"/>
      <w:r w:rsidRPr="005A5FAD">
        <w:rPr>
          <w:rFonts w:ascii="仿宋_GB2312" w:eastAsia="仿宋_GB2312" w:hAnsi="仿宋" w:hint="eastAsia"/>
          <w:sz w:val="32"/>
          <w:szCs w:val="32"/>
        </w:rPr>
        <w:t>我们要固的</w:t>
      </w:r>
      <w:proofErr w:type="gramEnd"/>
      <w:r w:rsidRPr="005A5FAD">
        <w:rPr>
          <w:rFonts w:ascii="仿宋_GB2312" w:eastAsia="仿宋_GB2312" w:hAnsi="仿宋" w:hint="eastAsia"/>
          <w:sz w:val="32"/>
          <w:szCs w:val="32"/>
        </w:rPr>
        <w:t>本，就是坚定这份信仰、坚定这份信念、坚定这份忠诚。世界社会主义实践的曲折历程告诉我们，马克思主义政党一旦放弃马克思主义信仰、社会主义和共产主义信念，就会土崩瓦解。</w:t>
      </w:r>
    </w:p>
    <w:p w14:paraId="0B391A81" w14:textId="39023911"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（2015年12月11日在全国党校工作会议上的讲话）</w:t>
      </w:r>
    </w:p>
    <w:p w14:paraId="255413F9" w14:textId="77777777" w:rsidR="001D2777" w:rsidRPr="005A5FAD" w:rsidRDefault="001D2777" w:rsidP="001D2777">
      <w:pPr>
        <w:spacing w:line="580" w:lineRule="exact"/>
        <w:ind w:firstLineChars="200" w:firstLine="640"/>
        <w:rPr>
          <w:rFonts w:ascii="仿宋_GB2312" w:eastAsia="仿宋_GB2312" w:hAnsi="仿宋"/>
          <w:sz w:val="32"/>
          <w:szCs w:val="32"/>
        </w:rPr>
      </w:pPr>
    </w:p>
    <w:p w14:paraId="5F064455" w14:textId="0E785284" w:rsidR="001D2777"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九</w:t>
      </w:r>
    </w:p>
    <w:p w14:paraId="3D3ACCFA" w14:textId="77777777" w:rsidR="006A3DD7"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我们党已经走过了95年的历程，但我们要永远保持建党时中国共产党人的奋斗精神，永远保持对人民的赤子之心。一切向前走，都不能忘记走过的路；走得再</w:t>
      </w:r>
      <w:bookmarkStart w:id="0" w:name="_GoBack"/>
      <w:bookmarkEnd w:id="0"/>
      <w:r w:rsidRPr="005A5FAD">
        <w:rPr>
          <w:rFonts w:ascii="仿宋_GB2312" w:eastAsia="仿宋_GB2312" w:hAnsi="仿宋" w:hint="eastAsia"/>
          <w:sz w:val="32"/>
          <w:szCs w:val="32"/>
        </w:rPr>
        <w:t>远、</w:t>
      </w:r>
      <w:proofErr w:type="gramStart"/>
      <w:r w:rsidRPr="005A5FAD">
        <w:rPr>
          <w:rFonts w:ascii="仿宋_GB2312" w:eastAsia="仿宋_GB2312" w:hAnsi="仿宋" w:hint="eastAsia"/>
          <w:sz w:val="32"/>
          <w:szCs w:val="32"/>
        </w:rPr>
        <w:t>走到再</w:t>
      </w:r>
      <w:proofErr w:type="gramEnd"/>
      <w:r w:rsidRPr="005A5FAD">
        <w:rPr>
          <w:rFonts w:ascii="仿宋_GB2312" w:eastAsia="仿宋_GB2312" w:hAnsi="仿宋" w:hint="eastAsia"/>
          <w:sz w:val="32"/>
          <w:szCs w:val="32"/>
        </w:rPr>
        <w:t>光辉的未来，也不能忘记走过的过去，不能忘记为什么出发。面向未来，面对挑战，全党同志一定要不忘初心、继续前进。</w:t>
      </w:r>
    </w:p>
    <w:p w14:paraId="572ED09A" w14:textId="13D65F7A" w:rsidR="005A5FAD" w:rsidRPr="006A3DD7" w:rsidRDefault="005A5FAD" w:rsidP="006A3DD7">
      <w:pPr>
        <w:spacing w:line="580" w:lineRule="exact"/>
        <w:ind w:firstLineChars="200" w:firstLine="480"/>
        <w:jc w:val="right"/>
        <w:rPr>
          <w:rFonts w:ascii="宋体" w:eastAsia="宋体" w:hAnsi="宋体"/>
          <w:sz w:val="24"/>
          <w:szCs w:val="28"/>
        </w:rPr>
      </w:pPr>
      <w:r w:rsidRPr="006A3DD7">
        <w:rPr>
          <w:rFonts w:ascii="宋体" w:eastAsia="宋体" w:hAnsi="宋体" w:hint="eastAsia"/>
          <w:sz w:val="24"/>
          <w:szCs w:val="28"/>
        </w:rPr>
        <w:t>（2016年7月1日在庆祝中国共产党成立95周年大会上的讲话）</w:t>
      </w:r>
    </w:p>
    <w:p w14:paraId="0AFF30E7" w14:textId="77777777" w:rsidR="001D2777" w:rsidRPr="005A5FAD" w:rsidRDefault="001D2777" w:rsidP="001D2777">
      <w:pPr>
        <w:spacing w:line="580" w:lineRule="exact"/>
        <w:ind w:firstLineChars="200" w:firstLine="640"/>
        <w:rPr>
          <w:rFonts w:ascii="仿宋_GB2312" w:eastAsia="仿宋_GB2312" w:hAnsi="仿宋"/>
          <w:sz w:val="32"/>
          <w:szCs w:val="32"/>
        </w:rPr>
      </w:pPr>
    </w:p>
    <w:p w14:paraId="2AD43C44" w14:textId="5626AC53"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w:t>
      </w:r>
    </w:p>
    <w:p w14:paraId="6FE906D3" w14:textId="296D035C"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w:t>
      </w:r>
      <w:r w:rsidRPr="005A5FAD">
        <w:rPr>
          <w:rFonts w:ascii="仿宋_GB2312" w:eastAsia="仿宋_GB2312" w:hAnsi="仿宋" w:hint="eastAsia"/>
          <w:sz w:val="32"/>
          <w:szCs w:val="32"/>
        </w:rPr>
        <w:lastRenderedPageBreak/>
        <w:t>一切政治力量追求自身特殊利益的局限，以唯物辩证的科学精神、无私无畏的博大胸怀领导和推动中国革命、建设、改革，不断坚持真理、修正错误。无论是处于顺境还是逆境，我们党从未动摇对马克思主义的信仰。</w:t>
      </w:r>
    </w:p>
    <w:p w14:paraId="79F30E0C" w14:textId="497E30EC"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（2016年7月1日在庆祝中国共产党成立95周年大会上的讲话）</w:t>
      </w:r>
    </w:p>
    <w:p w14:paraId="0927B4EA" w14:textId="77777777" w:rsidR="001D2777" w:rsidRPr="005A5FAD" w:rsidRDefault="001D2777" w:rsidP="001D2777">
      <w:pPr>
        <w:spacing w:line="580" w:lineRule="exact"/>
        <w:ind w:firstLineChars="200" w:firstLine="640"/>
        <w:rPr>
          <w:rFonts w:ascii="仿宋_GB2312" w:eastAsia="仿宋_GB2312" w:hAnsi="仿宋"/>
          <w:sz w:val="32"/>
          <w:szCs w:val="32"/>
        </w:rPr>
      </w:pPr>
    </w:p>
    <w:p w14:paraId="419B06A7" w14:textId="08D42F4B"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十一</w:t>
      </w:r>
    </w:p>
    <w:p w14:paraId="07E95BA9" w14:textId="5C4D85C7"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w:t>
      </w:r>
      <w:proofErr w:type="gramStart"/>
      <w:r w:rsidRPr="005A5FAD">
        <w:rPr>
          <w:rFonts w:ascii="仿宋_GB2312" w:eastAsia="仿宋_GB2312" w:hAnsi="仿宋" w:hint="eastAsia"/>
          <w:sz w:val="32"/>
          <w:szCs w:val="32"/>
        </w:rPr>
        <w:t>最</w:t>
      </w:r>
      <w:proofErr w:type="gramEnd"/>
      <w:r w:rsidRPr="005A5FAD">
        <w:rPr>
          <w:rFonts w:ascii="仿宋_GB2312" w:eastAsia="仿宋_GB2312" w:hAnsi="仿宋" w:hint="eastAsia"/>
          <w:sz w:val="32"/>
          <w:szCs w:val="32"/>
        </w:rPr>
        <w:t>广大人民谋利益的崇高价值的基础之上。我们坚定，是因为我们追求的是真理。我们坚定，是因为我们遵循的是规律。我们坚定，是因为我们代表的是</w:t>
      </w:r>
      <w:proofErr w:type="gramStart"/>
      <w:r w:rsidRPr="005A5FAD">
        <w:rPr>
          <w:rFonts w:ascii="仿宋_GB2312" w:eastAsia="仿宋_GB2312" w:hAnsi="仿宋" w:hint="eastAsia"/>
          <w:sz w:val="32"/>
          <w:szCs w:val="32"/>
        </w:rPr>
        <w:t>最</w:t>
      </w:r>
      <w:proofErr w:type="gramEnd"/>
      <w:r w:rsidRPr="005A5FAD">
        <w:rPr>
          <w:rFonts w:ascii="仿宋_GB2312" w:eastAsia="仿宋_GB2312" w:hAnsi="仿宋" w:hint="eastAsia"/>
          <w:sz w:val="32"/>
          <w:szCs w:val="32"/>
        </w:rPr>
        <w:t>广大人民根本利益。</w:t>
      </w:r>
    </w:p>
    <w:p w14:paraId="1E6E14F9"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（2016年10月21日在纪念红军长征胜利80周年大会上的讲话）</w:t>
      </w:r>
    </w:p>
    <w:p w14:paraId="00275F3D" w14:textId="77777777" w:rsidR="005A5FAD" w:rsidRPr="005A5FAD" w:rsidRDefault="005A5FAD" w:rsidP="001D2777">
      <w:pPr>
        <w:spacing w:line="580" w:lineRule="exact"/>
        <w:ind w:firstLineChars="200" w:firstLine="640"/>
        <w:rPr>
          <w:rFonts w:ascii="仿宋_GB2312" w:eastAsia="仿宋_GB2312" w:hAnsi="仿宋"/>
          <w:sz w:val="32"/>
          <w:szCs w:val="32"/>
        </w:rPr>
      </w:pPr>
    </w:p>
    <w:p w14:paraId="42A31E86" w14:textId="7C09FCEC"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十二</w:t>
      </w:r>
    </w:p>
    <w:p w14:paraId="7B443E44" w14:textId="46EA54F5"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觉悟看似无形，关键时就会明心见性。在革命、建设、改革各个历史时期，一代又一代共产党人为了党和人民事业英勇奋斗，甚至献出生命，靠的就是觉悟。战场上共产党人冒着枪林弹雨勇往直前、冲锋陷阵，刑场上共产党人视死如归、从容就义，危难时共产党人</w:t>
      </w:r>
      <w:proofErr w:type="gramStart"/>
      <w:r w:rsidRPr="005A5FAD">
        <w:rPr>
          <w:rFonts w:ascii="仿宋_GB2312" w:eastAsia="仿宋_GB2312" w:hAnsi="仿宋" w:hint="eastAsia"/>
          <w:sz w:val="32"/>
          <w:szCs w:val="32"/>
        </w:rPr>
        <w:t>豁</w:t>
      </w:r>
      <w:proofErr w:type="gramEnd"/>
      <w:r w:rsidRPr="005A5FAD">
        <w:rPr>
          <w:rFonts w:ascii="仿宋_GB2312" w:eastAsia="仿宋_GB2312" w:hAnsi="仿宋" w:hint="eastAsia"/>
          <w:sz w:val="32"/>
          <w:szCs w:val="32"/>
        </w:rPr>
        <w:t>得出来、冲得上去，都不是靠强迫命令，而是靠觉</w:t>
      </w:r>
      <w:r w:rsidRPr="005A5FAD">
        <w:rPr>
          <w:rFonts w:ascii="仿宋_GB2312" w:eastAsia="仿宋_GB2312" w:hAnsi="仿宋" w:hint="eastAsia"/>
          <w:sz w:val="32"/>
          <w:szCs w:val="32"/>
        </w:rPr>
        <w:lastRenderedPageBreak/>
        <w:t>悟。我们入了党，就认定了马克思主义，认定了社会主义和共产主义，认定了全心全意为人民服务的宗旨。坚守这份理想信念，是拒腐防变的思想根基。坚守这份理想信念，不是一朝一夕的事，需要一辈子学习进步，一辈子改造提高。做不到这一点，就可能随时掉队、名节不保，甚至身败名裂。</w:t>
      </w:r>
    </w:p>
    <w:p w14:paraId="04159E7C"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（2017年1月6日在中共十八届中央纪委七次全会上的讲话）</w:t>
      </w:r>
    </w:p>
    <w:p w14:paraId="4C6D9E30" w14:textId="77777777" w:rsidR="005A5FAD" w:rsidRPr="005A5FAD" w:rsidRDefault="005A5FAD" w:rsidP="001D2777">
      <w:pPr>
        <w:spacing w:line="580" w:lineRule="exact"/>
        <w:rPr>
          <w:rFonts w:ascii="仿宋_GB2312" w:eastAsia="仿宋_GB2312" w:hAnsi="仿宋"/>
          <w:sz w:val="32"/>
          <w:szCs w:val="32"/>
        </w:rPr>
      </w:pPr>
    </w:p>
    <w:p w14:paraId="3DCF55EC" w14:textId="26CA1525"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十三</w:t>
      </w:r>
    </w:p>
    <w:p w14:paraId="25E04DA8" w14:textId="1536FE90"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14:paraId="290FF575"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（2017年10月25日在党的十九届一中全会上的讲话）</w:t>
      </w:r>
    </w:p>
    <w:p w14:paraId="644851A8" w14:textId="77777777" w:rsidR="005A5FAD" w:rsidRPr="005A5FAD" w:rsidRDefault="005A5FAD" w:rsidP="001D2777">
      <w:pPr>
        <w:spacing w:line="580" w:lineRule="exact"/>
        <w:ind w:firstLineChars="200" w:firstLine="640"/>
        <w:rPr>
          <w:rFonts w:ascii="仿宋_GB2312" w:eastAsia="仿宋_GB2312" w:hAnsi="仿宋"/>
          <w:sz w:val="32"/>
          <w:szCs w:val="32"/>
        </w:rPr>
      </w:pPr>
    </w:p>
    <w:p w14:paraId="31C0E6C6" w14:textId="79D08B3D"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十四</w:t>
      </w:r>
    </w:p>
    <w:p w14:paraId="5A1F4675" w14:textId="5746AE31"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我们党是世界上最大的政党，大就要有大的样子，同时大也有大的难处。把这么大的一个党管好很不容易，把这么大的一个党建设成为坚强的马克思主义执政党更不容易。马克思主义政党不是因利益而结成的政党，而是以共同理想信念而组织起来的政党。建设坚强的马克思主义执政党，首先要从理想信念做起。对马克思主义的信仰，对社会主义和共产主义的信念，是共产党人</w:t>
      </w:r>
      <w:r w:rsidRPr="005A5FAD">
        <w:rPr>
          <w:rFonts w:ascii="仿宋_GB2312" w:eastAsia="仿宋_GB2312" w:hAnsi="仿宋" w:hint="eastAsia"/>
          <w:sz w:val="32"/>
          <w:szCs w:val="32"/>
        </w:rPr>
        <w:lastRenderedPageBreak/>
        <w:t>的政治灵魂，是共产党人经受任何考验的精神支柱。</w:t>
      </w:r>
    </w:p>
    <w:p w14:paraId="3952DDE1" w14:textId="3795CCA6"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（2018年1月5日在新进中央委员会的委员、候补委员和省部级主要领导干部学习贯彻习近平新时代中国特色社会主义思想和党的十九大精神研讨班上的讲话）</w:t>
      </w:r>
    </w:p>
    <w:p w14:paraId="08D8E0DD" w14:textId="77777777" w:rsidR="001D2777" w:rsidRPr="005A5FAD" w:rsidRDefault="001D2777" w:rsidP="001D2777">
      <w:pPr>
        <w:spacing w:line="580" w:lineRule="exact"/>
        <w:rPr>
          <w:rFonts w:ascii="仿宋_GB2312" w:eastAsia="仿宋_GB2312" w:hAnsi="仿宋"/>
          <w:sz w:val="32"/>
          <w:szCs w:val="32"/>
        </w:rPr>
      </w:pPr>
    </w:p>
    <w:p w14:paraId="7E37FE08" w14:textId="4D957BB8"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十五</w:t>
      </w:r>
    </w:p>
    <w:p w14:paraId="7F1C83E9" w14:textId="4DDB5996"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14:paraId="03FD7BC8"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（2019年5月20日至22日在江西考察并主持召开推动中部地区崛起工作座谈会时的讲话）</w:t>
      </w:r>
    </w:p>
    <w:p w14:paraId="2E825E21" w14:textId="77777777" w:rsidR="005A5FAD" w:rsidRPr="005A5FAD" w:rsidRDefault="005A5FAD" w:rsidP="001D2777">
      <w:pPr>
        <w:spacing w:line="580" w:lineRule="exact"/>
        <w:ind w:firstLineChars="200" w:firstLine="640"/>
        <w:rPr>
          <w:rFonts w:ascii="仿宋_GB2312" w:eastAsia="仿宋_GB2312" w:hAnsi="仿宋"/>
          <w:sz w:val="32"/>
          <w:szCs w:val="32"/>
        </w:rPr>
      </w:pPr>
    </w:p>
    <w:p w14:paraId="7AD4C031" w14:textId="73089D57"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十六</w:t>
      </w:r>
    </w:p>
    <w:p w14:paraId="39CD0A37" w14:textId="5705918F"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今天，像战争年代</w:t>
      </w:r>
      <w:proofErr w:type="gramStart"/>
      <w:r w:rsidRPr="005A5FAD">
        <w:rPr>
          <w:rFonts w:ascii="仿宋_GB2312" w:eastAsia="仿宋_GB2312" w:hAnsi="仿宋" w:hint="eastAsia"/>
          <w:sz w:val="32"/>
          <w:szCs w:val="32"/>
        </w:rPr>
        <w:t>那种血</w:t>
      </w:r>
      <w:proofErr w:type="gramEnd"/>
      <w:r w:rsidRPr="005A5FAD">
        <w:rPr>
          <w:rFonts w:ascii="仿宋_GB2312" w:eastAsia="仿宋_GB2312" w:hAnsi="仿宋" w:hint="eastAsia"/>
          <w:sz w:val="32"/>
          <w:szCs w:val="32"/>
        </w:rPr>
        <w:t>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w:t>
      </w:r>
      <w:r w:rsidRPr="005A5FAD">
        <w:rPr>
          <w:rFonts w:ascii="仿宋_GB2312" w:eastAsia="仿宋_GB2312" w:hAnsi="仿宋" w:hint="eastAsia"/>
          <w:sz w:val="32"/>
          <w:szCs w:val="32"/>
        </w:rPr>
        <w:lastRenderedPageBreak/>
        <w:t>红色基因中汲取强大的信仰力量，增强“四个意识”，坚定“四个自信”，做到“两个维护”，自觉做共产主义远大理想和中国特色社会主义共同理想的坚定信仰者和忠实实践者，真正成为百折不挠、终生不悔的马克思主义战士。</w:t>
      </w:r>
    </w:p>
    <w:p w14:paraId="0A0DBFBE"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（2019年5月22日在江西考察工作结束时的讲话）</w:t>
      </w:r>
    </w:p>
    <w:p w14:paraId="4C8194BE" w14:textId="77777777" w:rsidR="005A5FAD" w:rsidRPr="001D2777" w:rsidRDefault="005A5FAD" w:rsidP="001D2777">
      <w:pPr>
        <w:spacing w:line="580" w:lineRule="exact"/>
        <w:ind w:firstLineChars="200" w:firstLine="640"/>
        <w:rPr>
          <w:rFonts w:ascii="仿宋_GB2312" w:eastAsia="仿宋_GB2312" w:hAnsi="仿宋"/>
          <w:sz w:val="32"/>
          <w:szCs w:val="32"/>
        </w:rPr>
      </w:pPr>
    </w:p>
    <w:p w14:paraId="4640ACB8" w14:textId="0BADF8D6"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十七</w:t>
      </w:r>
    </w:p>
    <w:p w14:paraId="36D1DA07" w14:textId="120E11D4"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理想信念是共产党人的政治灵魂，是共产党人初心的本质要求。共产党人只有树立了崇高而坚定的理想信念，才能做到不忘初心、牢记使命。要始终把不忘初心、牢记使命作为必修课、常修课，时常叩问和守护初心，及时修枝剪叶、补钙壮骨，把牢理想信念“总开关”，在大是大非面前旗帜鲜明，在风浪考验面前无所畏惧，在各种诱惑面前立场坚定，在关键时刻让党信得过、靠得住、能放心。</w:t>
      </w:r>
    </w:p>
    <w:p w14:paraId="2BA619F5"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（2019年12月26日、27日在中共中央政治局“不忘初心、牢记使命”专题民主生活会上的讲话）</w:t>
      </w:r>
    </w:p>
    <w:p w14:paraId="1E3E968F" w14:textId="77777777" w:rsidR="005A5FAD" w:rsidRPr="005A5FAD" w:rsidRDefault="005A5FAD" w:rsidP="001D2777">
      <w:pPr>
        <w:spacing w:line="580" w:lineRule="exact"/>
        <w:ind w:firstLineChars="200" w:firstLine="640"/>
        <w:rPr>
          <w:rFonts w:ascii="仿宋_GB2312" w:eastAsia="仿宋_GB2312" w:hAnsi="仿宋"/>
          <w:sz w:val="32"/>
          <w:szCs w:val="32"/>
        </w:rPr>
      </w:pPr>
    </w:p>
    <w:p w14:paraId="6980D9C5" w14:textId="40CEA08C"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十八</w:t>
      </w:r>
    </w:p>
    <w:p w14:paraId="2507FCC5" w14:textId="6D7A72D4"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w:t>
      </w:r>
      <w:r w:rsidRPr="005A5FAD">
        <w:rPr>
          <w:rFonts w:ascii="仿宋_GB2312" w:eastAsia="仿宋_GB2312" w:hAnsi="仿宋" w:hint="eastAsia"/>
          <w:sz w:val="32"/>
          <w:szCs w:val="32"/>
        </w:rPr>
        <w:lastRenderedPageBreak/>
        <w:t>现，激励着我们党永远坚守，</w:t>
      </w:r>
      <w:proofErr w:type="gramStart"/>
      <w:r w:rsidRPr="005A5FAD">
        <w:rPr>
          <w:rFonts w:ascii="仿宋_GB2312" w:eastAsia="仿宋_GB2312" w:hAnsi="仿宋" w:hint="eastAsia"/>
          <w:sz w:val="32"/>
          <w:szCs w:val="32"/>
        </w:rPr>
        <w:t>砥砺着</w:t>
      </w:r>
      <w:proofErr w:type="gramEnd"/>
      <w:r w:rsidRPr="005A5FAD">
        <w:rPr>
          <w:rFonts w:ascii="仿宋_GB2312" w:eastAsia="仿宋_GB2312" w:hAnsi="仿宋" w:hint="eastAsia"/>
          <w:sz w:val="32"/>
          <w:szCs w:val="32"/>
        </w:rPr>
        <w:t>我们党坚毅前行。从石库门到天安门，从兴业路到复兴路，我们党近百年来所付出的一切努力、进行的一切斗争、</w:t>
      </w:r>
      <w:proofErr w:type="gramStart"/>
      <w:r w:rsidRPr="005A5FAD">
        <w:rPr>
          <w:rFonts w:ascii="仿宋_GB2312" w:eastAsia="仿宋_GB2312" w:hAnsi="仿宋" w:hint="eastAsia"/>
          <w:sz w:val="32"/>
          <w:szCs w:val="32"/>
        </w:rPr>
        <w:t>作出</w:t>
      </w:r>
      <w:proofErr w:type="gramEnd"/>
      <w:r w:rsidRPr="005A5FAD">
        <w:rPr>
          <w:rFonts w:ascii="仿宋_GB2312" w:eastAsia="仿宋_GB2312" w:hAnsi="仿宋" w:hint="eastAsia"/>
          <w:sz w:val="32"/>
          <w:szCs w:val="32"/>
        </w:rPr>
        <w:t>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14:paraId="3E78CD0F"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（2020年1月8日在“不忘初心、牢记使命”主题教育总结大会上的讲话）</w:t>
      </w:r>
    </w:p>
    <w:p w14:paraId="3B5F9AD5" w14:textId="77777777" w:rsidR="005A5FAD" w:rsidRPr="005A5FAD" w:rsidRDefault="005A5FAD" w:rsidP="001D2777">
      <w:pPr>
        <w:spacing w:line="580" w:lineRule="exact"/>
        <w:ind w:firstLineChars="200" w:firstLine="640"/>
        <w:rPr>
          <w:rFonts w:ascii="仿宋_GB2312" w:eastAsia="仿宋_GB2312" w:hAnsi="仿宋"/>
          <w:sz w:val="32"/>
          <w:szCs w:val="32"/>
        </w:rPr>
      </w:pPr>
    </w:p>
    <w:p w14:paraId="35703283" w14:textId="0D9412D3"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十九</w:t>
      </w:r>
    </w:p>
    <w:p w14:paraId="5F166B2D" w14:textId="62E69E2D"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w:t>
      </w:r>
      <w:proofErr w:type="gramStart"/>
      <w:r w:rsidRPr="005A5FAD">
        <w:rPr>
          <w:rFonts w:ascii="仿宋_GB2312" w:eastAsia="仿宋_GB2312" w:hAnsi="仿宋" w:hint="eastAsia"/>
          <w:sz w:val="32"/>
          <w:szCs w:val="32"/>
        </w:rPr>
        <w:t>磐</w:t>
      </w:r>
      <w:proofErr w:type="gramEnd"/>
      <w:r w:rsidRPr="005A5FAD">
        <w:rPr>
          <w:rFonts w:ascii="仿宋_GB2312" w:eastAsia="仿宋_GB2312" w:hAnsi="仿宋" w:hint="eastAsia"/>
          <w:sz w:val="32"/>
          <w:szCs w:val="32"/>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14:paraId="7A1A86D8"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（2020年1月8日在“不忘初心、牢记使命”主题教育总结大会上的讲话）</w:t>
      </w:r>
    </w:p>
    <w:p w14:paraId="66B40314" w14:textId="77777777" w:rsidR="005A5FAD" w:rsidRPr="005A5FAD" w:rsidRDefault="005A5FAD" w:rsidP="001D2777">
      <w:pPr>
        <w:spacing w:line="580" w:lineRule="exact"/>
        <w:ind w:firstLineChars="200" w:firstLine="640"/>
        <w:rPr>
          <w:rFonts w:ascii="仿宋_GB2312" w:eastAsia="仿宋_GB2312" w:hAnsi="仿宋"/>
          <w:sz w:val="32"/>
          <w:szCs w:val="32"/>
        </w:rPr>
      </w:pPr>
    </w:p>
    <w:p w14:paraId="13AF69CA" w14:textId="1A8CCBA2"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二十</w:t>
      </w:r>
    </w:p>
    <w:p w14:paraId="28CC7C18" w14:textId="15F9F7F0" w:rsidR="005A5FAD" w:rsidRPr="006A3DD7"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w:t>
      </w:r>
      <w:r w:rsidRPr="006A3DD7">
        <w:rPr>
          <w:rFonts w:ascii="仿宋_GB2312" w:eastAsia="仿宋_GB2312" w:hAnsi="仿宋" w:hint="eastAsia"/>
          <w:sz w:val="32"/>
          <w:szCs w:val="32"/>
        </w:rPr>
        <w:t>最坚实的基础。</w:t>
      </w:r>
    </w:p>
    <w:p w14:paraId="47C16395"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（2021年2月20日在党史学习教育动员大会上的讲话）</w:t>
      </w:r>
    </w:p>
    <w:p w14:paraId="6116342D" w14:textId="77777777" w:rsidR="005A5FAD" w:rsidRPr="00852EA9" w:rsidRDefault="005A5FAD" w:rsidP="00852EA9">
      <w:pPr>
        <w:spacing w:line="580" w:lineRule="exact"/>
        <w:ind w:firstLineChars="200" w:firstLine="480"/>
        <w:jc w:val="right"/>
        <w:rPr>
          <w:rFonts w:ascii="宋体" w:eastAsia="宋体" w:hAnsi="宋体"/>
          <w:sz w:val="24"/>
          <w:szCs w:val="28"/>
        </w:rPr>
      </w:pPr>
    </w:p>
    <w:p w14:paraId="4860A366" w14:textId="31A964FD"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二十一</w:t>
      </w:r>
    </w:p>
    <w:p w14:paraId="68D30D12" w14:textId="75CB913A"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w:t>
      </w:r>
      <w:proofErr w:type="gramStart"/>
      <w:r w:rsidRPr="005A5FAD">
        <w:rPr>
          <w:rFonts w:ascii="仿宋_GB2312" w:eastAsia="仿宋_GB2312" w:hAnsi="仿宋" w:hint="eastAsia"/>
          <w:sz w:val="32"/>
          <w:szCs w:val="32"/>
        </w:rPr>
        <w:t>疫</w:t>
      </w:r>
      <w:proofErr w:type="gramEnd"/>
      <w:r w:rsidRPr="005A5FAD">
        <w:rPr>
          <w:rFonts w:ascii="仿宋_GB2312" w:eastAsia="仿宋_GB2312" w:hAnsi="仿宋" w:hint="eastAsia"/>
          <w:sz w:val="32"/>
          <w:szCs w:val="32"/>
        </w:rPr>
        <w:t>精神等伟大精神，构筑起了中国共产党人的精神谱系。我们党之所以历</w:t>
      </w:r>
      <w:r w:rsidRPr="005A5FAD">
        <w:rPr>
          <w:rFonts w:ascii="仿宋_GB2312" w:eastAsia="仿宋_GB2312" w:hAnsi="仿宋" w:hint="eastAsia"/>
          <w:sz w:val="32"/>
          <w:szCs w:val="32"/>
        </w:rPr>
        <w:lastRenderedPageBreak/>
        <w:t>经百年而风华正茂、饱经磨难而生生不息，就是凭着那么一股革命加拼命的强大精神。</w:t>
      </w:r>
    </w:p>
    <w:p w14:paraId="135283D2" w14:textId="1D8F5476" w:rsidR="005A5FAD" w:rsidRPr="001D2777"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这些宝贵精神财富跨越时空、历久弥新，集中体现了党的坚定信念、根本宗旨、优良作风，凝聚着中国共产党人艰苦奋斗、牺牲奉献、开拓进取的伟大品格，深深融入我们党、国家、民族、人民的血脉之中，为我们立党</w:t>
      </w:r>
      <w:proofErr w:type="gramStart"/>
      <w:r w:rsidRPr="005A5FAD">
        <w:rPr>
          <w:rFonts w:ascii="仿宋_GB2312" w:eastAsia="仿宋_GB2312" w:hAnsi="仿宋" w:hint="eastAsia"/>
          <w:sz w:val="32"/>
          <w:szCs w:val="32"/>
        </w:rPr>
        <w:t>兴党强</w:t>
      </w:r>
      <w:proofErr w:type="gramEnd"/>
      <w:r w:rsidRPr="005A5FAD">
        <w:rPr>
          <w:rFonts w:ascii="仿宋_GB2312" w:eastAsia="仿宋_GB2312" w:hAnsi="仿宋" w:hint="eastAsia"/>
          <w:sz w:val="32"/>
          <w:szCs w:val="32"/>
        </w:rPr>
        <w:t>党提供了丰厚滋养。</w:t>
      </w:r>
    </w:p>
    <w:p w14:paraId="5F01A1BC" w14:textId="522BC8D9"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（2021年2月20日在党史学习教育动员大会上的讲话）</w:t>
      </w:r>
    </w:p>
    <w:p w14:paraId="74C50638" w14:textId="77777777" w:rsidR="001D2777" w:rsidRPr="005A5FAD" w:rsidRDefault="001D2777" w:rsidP="001D2777">
      <w:pPr>
        <w:spacing w:line="580" w:lineRule="exact"/>
        <w:rPr>
          <w:rFonts w:ascii="仿宋_GB2312" w:eastAsia="仿宋_GB2312" w:hAnsi="仿宋"/>
          <w:sz w:val="32"/>
          <w:szCs w:val="32"/>
        </w:rPr>
      </w:pPr>
    </w:p>
    <w:p w14:paraId="6E2ED82A" w14:textId="1EA7E60C"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二十二</w:t>
      </w:r>
    </w:p>
    <w:p w14:paraId="0EC194C6" w14:textId="5ACABFFA"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w:t>
      </w:r>
    </w:p>
    <w:p w14:paraId="33751BFD"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（2021年4月25日至27日在广西考察时的讲话）</w:t>
      </w:r>
    </w:p>
    <w:p w14:paraId="2EBF8B42" w14:textId="77777777" w:rsidR="005A5FAD" w:rsidRPr="005A5FAD" w:rsidRDefault="005A5FAD" w:rsidP="001D2777">
      <w:pPr>
        <w:spacing w:line="580" w:lineRule="exact"/>
        <w:ind w:firstLineChars="200" w:firstLine="640"/>
        <w:rPr>
          <w:rFonts w:ascii="仿宋_GB2312" w:eastAsia="仿宋_GB2312" w:hAnsi="仿宋"/>
          <w:sz w:val="32"/>
          <w:szCs w:val="32"/>
        </w:rPr>
      </w:pPr>
    </w:p>
    <w:p w14:paraId="2355288F" w14:textId="2F33B3CF"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二十三</w:t>
      </w:r>
    </w:p>
    <w:p w14:paraId="7FF23C8B" w14:textId="0D1A542B"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我多次引用“革命理想高于天”来说明理想信念的重要性。我们党取名为“共产党”，就是认定了共产主义这个远大理想。回望百年党史，千千万万共产党人为了理想信念不惜抛头颅、洒鲜血。走向绞刑架的李大钊，发出了“共产主义在中国必然得到光辉的胜利”的坚贞誓言。面对敌人屠刀的夏明翰，写下“砍头不要紧，只要主义真。杀了夏明翰，还有后来人”的雄壮诗篇。面对敌人6天内9次劝降，瞿秋白</w:t>
      </w:r>
      <w:proofErr w:type="gramStart"/>
      <w:r w:rsidRPr="005A5FAD">
        <w:rPr>
          <w:rFonts w:ascii="仿宋_GB2312" w:eastAsia="仿宋_GB2312" w:hAnsi="仿宋" w:hint="eastAsia"/>
          <w:sz w:val="32"/>
          <w:szCs w:val="32"/>
        </w:rPr>
        <w:t>作出</w:t>
      </w:r>
      <w:proofErr w:type="gramEnd"/>
      <w:r w:rsidRPr="005A5FAD">
        <w:rPr>
          <w:rFonts w:ascii="仿宋_GB2312" w:eastAsia="仿宋_GB2312" w:hAnsi="仿宋" w:hint="eastAsia"/>
          <w:sz w:val="32"/>
          <w:szCs w:val="32"/>
        </w:rPr>
        <w:t>了“人爱自己的历史，比鸟爱自己的翅膀更厉害，请勿撕破我的历史”的铿锵回答。邓小平同志说：“在我们最困难的时期，共产主义的理想是我们的精神支柱，多少人牺牲就是为了实现这个理想。”</w:t>
      </w:r>
    </w:p>
    <w:p w14:paraId="0D694DB4" w14:textId="461BB443"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今天，我们早已远离战火纷飞的险境，长期过着和平生活，最容易患上理想信念缺失的“软骨病”。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14:paraId="155B1F2D" w14:textId="2FDF427C"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（2021年6月25日在十九届中央政治局第三十一次集体学习时的讲话）</w:t>
      </w:r>
    </w:p>
    <w:p w14:paraId="00B5A5B7" w14:textId="23066837"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二十四</w:t>
      </w:r>
    </w:p>
    <w:p w14:paraId="30F102A3" w14:textId="61036900"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坚定信念，就是坚持不忘初心、不移其志，以坚忍执着的理想信念，以对党和人民的赤胆忠心，把对党和人民的忠诚和热爱</w:t>
      </w:r>
      <w:r w:rsidRPr="005A5FAD">
        <w:rPr>
          <w:rFonts w:ascii="仿宋_GB2312" w:eastAsia="仿宋_GB2312" w:hAnsi="仿宋" w:hint="eastAsia"/>
          <w:sz w:val="32"/>
          <w:szCs w:val="32"/>
        </w:rPr>
        <w:lastRenderedPageBreak/>
        <w:t>牢记在心目中、落实在行动上，为党和人民事业奉献自己的一切乃至宝贵生命，为党的理想信念顽强奋斗、不懈奋斗。</w:t>
      </w:r>
    </w:p>
    <w:p w14:paraId="574EA4FC" w14:textId="5AE0007C"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心中有信仰，脚下有力量。全党同志都要把对马克思主义的信仰、对中国特色社会主义的信念作为毕生追求，永远信党爱党为党，在各自岗位上顽强拼搏，不断把为崇高理想奋斗的实践推向前进。</w:t>
      </w:r>
    </w:p>
    <w:p w14:paraId="7F1C3B93" w14:textId="77777777"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（2021年6月29日在“七一勋章”颁授仪式上的讲话）</w:t>
      </w:r>
    </w:p>
    <w:p w14:paraId="7926630C" w14:textId="77777777" w:rsidR="005A5FAD" w:rsidRPr="005A5FAD" w:rsidRDefault="005A5FAD" w:rsidP="001D2777">
      <w:pPr>
        <w:spacing w:line="580" w:lineRule="exact"/>
        <w:ind w:firstLineChars="200" w:firstLine="640"/>
        <w:rPr>
          <w:rFonts w:ascii="仿宋_GB2312" w:eastAsia="仿宋_GB2312" w:hAnsi="仿宋"/>
          <w:sz w:val="32"/>
          <w:szCs w:val="32"/>
        </w:rPr>
      </w:pPr>
    </w:p>
    <w:p w14:paraId="7178E5EC" w14:textId="5E7F8CEE"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二十五</w:t>
      </w:r>
    </w:p>
    <w:p w14:paraId="5E36F761" w14:textId="70EE5F57"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一百年前，中国共产党的先驱</w:t>
      </w:r>
      <w:proofErr w:type="gramStart"/>
      <w:r w:rsidRPr="005A5FAD">
        <w:rPr>
          <w:rFonts w:ascii="仿宋_GB2312" w:eastAsia="仿宋_GB2312" w:hAnsi="仿宋" w:hint="eastAsia"/>
          <w:sz w:val="32"/>
          <w:szCs w:val="32"/>
        </w:rPr>
        <w:t>们创建</w:t>
      </w:r>
      <w:proofErr w:type="gramEnd"/>
      <w:r w:rsidRPr="005A5FAD">
        <w:rPr>
          <w:rFonts w:ascii="仿宋_GB2312" w:eastAsia="仿宋_GB2312" w:hAnsi="仿宋" w:hint="eastAsia"/>
          <w:sz w:val="32"/>
          <w:szCs w:val="32"/>
        </w:rPr>
        <w:t>了中国共产党，形成了坚持真理、坚守理想，</w:t>
      </w:r>
      <w:proofErr w:type="gramStart"/>
      <w:r w:rsidRPr="005A5FAD">
        <w:rPr>
          <w:rFonts w:ascii="仿宋_GB2312" w:eastAsia="仿宋_GB2312" w:hAnsi="仿宋" w:hint="eastAsia"/>
          <w:sz w:val="32"/>
          <w:szCs w:val="32"/>
        </w:rPr>
        <w:t>践行</w:t>
      </w:r>
      <w:proofErr w:type="gramEnd"/>
      <w:r w:rsidRPr="005A5FAD">
        <w:rPr>
          <w:rFonts w:ascii="仿宋_GB2312" w:eastAsia="仿宋_GB2312" w:hAnsi="仿宋" w:hint="eastAsia"/>
          <w:sz w:val="32"/>
          <w:szCs w:val="32"/>
        </w:rPr>
        <w:t>初心、担当使命，不怕牺牲、英勇斗争，对党忠诚、不负人民的伟大建党精神，这是中国共产党的精神之源。</w:t>
      </w:r>
    </w:p>
    <w:p w14:paraId="5B4BD608" w14:textId="03CC85FE"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14:paraId="2DB65075" w14:textId="583D1EA3"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（2021年7月1日在庆祝中国共产党成立100周年大会上的讲话）</w:t>
      </w:r>
    </w:p>
    <w:p w14:paraId="3BCD4A5A" w14:textId="77777777" w:rsidR="001D2777" w:rsidRPr="005A5FAD" w:rsidRDefault="001D2777" w:rsidP="001D2777">
      <w:pPr>
        <w:spacing w:line="580" w:lineRule="exact"/>
        <w:rPr>
          <w:rFonts w:ascii="仿宋_GB2312" w:eastAsia="仿宋_GB2312" w:hAnsi="仿宋"/>
          <w:sz w:val="32"/>
          <w:szCs w:val="32"/>
        </w:rPr>
      </w:pPr>
    </w:p>
    <w:p w14:paraId="346B6CFE" w14:textId="4DAA3131" w:rsidR="005A5FAD" w:rsidRPr="001D2777" w:rsidRDefault="005A5FAD" w:rsidP="001D2777">
      <w:pPr>
        <w:spacing w:line="580" w:lineRule="exact"/>
        <w:ind w:firstLineChars="200" w:firstLine="640"/>
        <w:jc w:val="center"/>
        <w:rPr>
          <w:rFonts w:ascii="黑体" w:eastAsia="黑体" w:hAnsi="黑体"/>
          <w:sz w:val="32"/>
          <w:szCs w:val="32"/>
        </w:rPr>
      </w:pPr>
      <w:r w:rsidRPr="001D2777">
        <w:rPr>
          <w:rFonts w:ascii="黑体" w:eastAsia="黑体" w:hAnsi="黑体" w:hint="eastAsia"/>
          <w:sz w:val="32"/>
          <w:szCs w:val="32"/>
        </w:rPr>
        <w:t>二十六</w:t>
      </w:r>
    </w:p>
    <w:p w14:paraId="13469BE7" w14:textId="446F4B01" w:rsidR="005A5FAD" w:rsidRPr="005A5FAD" w:rsidRDefault="005A5FAD" w:rsidP="001D2777">
      <w:pPr>
        <w:spacing w:line="580" w:lineRule="exact"/>
        <w:ind w:firstLineChars="200" w:firstLine="640"/>
        <w:rPr>
          <w:rFonts w:ascii="仿宋_GB2312" w:eastAsia="仿宋_GB2312" w:hAnsi="仿宋"/>
          <w:sz w:val="32"/>
          <w:szCs w:val="32"/>
        </w:rPr>
      </w:pPr>
      <w:r w:rsidRPr="005A5FAD">
        <w:rPr>
          <w:rFonts w:ascii="仿宋_GB2312" w:eastAsia="仿宋_GB2312" w:hAnsi="仿宋" w:hint="eastAsia"/>
          <w:sz w:val="32"/>
          <w:szCs w:val="32"/>
        </w:rPr>
        <w:t>中国共产党成立一百年来，始终是有崇高理想和坚定信念的党。这个理想信念，就是马克思主义信仰、共产主义远大理想、</w:t>
      </w:r>
      <w:r w:rsidRPr="005A5FAD">
        <w:rPr>
          <w:rFonts w:ascii="仿宋_GB2312" w:eastAsia="仿宋_GB2312" w:hAnsi="仿宋" w:hint="eastAsia"/>
          <w:sz w:val="32"/>
          <w:szCs w:val="32"/>
        </w:rPr>
        <w:lastRenderedPageBreak/>
        <w:t>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常修常炼，要信一辈子、守一辈子。</w:t>
      </w:r>
    </w:p>
    <w:p w14:paraId="6F93AFEF" w14:textId="16D7B8D3" w:rsidR="005A5FAD" w:rsidRPr="00852EA9" w:rsidRDefault="005A5FAD" w:rsidP="00852EA9">
      <w:pPr>
        <w:spacing w:line="580" w:lineRule="exact"/>
        <w:ind w:firstLineChars="200" w:firstLine="480"/>
        <w:jc w:val="right"/>
        <w:rPr>
          <w:rFonts w:ascii="宋体" w:eastAsia="宋体" w:hAnsi="宋体"/>
          <w:sz w:val="24"/>
          <w:szCs w:val="28"/>
        </w:rPr>
      </w:pPr>
      <w:r w:rsidRPr="00852EA9">
        <w:rPr>
          <w:rFonts w:ascii="宋体" w:eastAsia="宋体" w:hAnsi="宋体" w:hint="eastAsia"/>
          <w:sz w:val="24"/>
          <w:szCs w:val="28"/>
        </w:rPr>
        <w:t>（2021年9月1日在2021年秋季学期中央党校（国家行政学院）中青年干部培训班开班式上的讲话）</w:t>
      </w:r>
    </w:p>
    <w:sectPr w:rsidR="005A5FAD" w:rsidRPr="00852EA9" w:rsidSect="001D2777">
      <w:footerReference w:type="default" r:id="rId6"/>
      <w:pgSz w:w="11906" w:h="16838" w:code="9"/>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C1FAC" w14:textId="77777777" w:rsidR="000E54C2" w:rsidRDefault="000E54C2" w:rsidP="001D2777">
      <w:r>
        <w:separator/>
      </w:r>
    </w:p>
  </w:endnote>
  <w:endnote w:type="continuationSeparator" w:id="0">
    <w:p w14:paraId="5CCB9471" w14:textId="77777777" w:rsidR="000E54C2" w:rsidRDefault="000E54C2" w:rsidP="001D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207243"/>
      <w:docPartObj>
        <w:docPartGallery w:val="Page Numbers (Bottom of Page)"/>
        <w:docPartUnique/>
      </w:docPartObj>
    </w:sdtPr>
    <w:sdtEndPr>
      <w:rPr>
        <w:rFonts w:ascii="宋体" w:eastAsia="宋体" w:hAnsi="宋体"/>
        <w:sz w:val="28"/>
        <w:szCs w:val="28"/>
      </w:rPr>
    </w:sdtEndPr>
    <w:sdtContent>
      <w:p w14:paraId="0DEE6146" w14:textId="30DC4AF2" w:rsidR="001D2777" w:rsidRPr="005902C9" w:rsidRDefault="001D2777">
        <w:pPr>
          <w:pStyle w:val="a4"/>
          <w:jc w:val="center"/>
          <w:rPr>
            <w:rFonts w:ascii="宋体" w:eastAsia="宋体" w:hAnsi="宋体"/>
            <w:sz w:val="28"/>
            <w:szCs w:val="28"/>
          </w:rPr>
        </w:pPr>
        <w:r w:rsidRPr="005902C9">
          <w:rPr>
            <w:rFonts w:ascii="宋体" w:eastAsia="宋体" w:hAnsi="宋体"/>
            <w:sz w:val="28"/>
            <w:szCs w:val="28"/>
          </w:rPr>
          <w:fldChar w:fldCharType="begin"/>
        </w:r>
        <w:r w:rsidRPr="005902C9">
          <w:rPr>
            <w:rFonts w:ascii="宋体" w:eastAsia="宋体" w:hAnsi="宋体"/>
            <w:sz w:val="28"/>
            <w:szCs w:val="28"/>
          </w:rPr>
          <w:instrText>PAGE   \* MERGEFORMAT</w:instrText>
        </w:r>
        <w:r w:rsidRPr="005902C9">
          <w:rPr>
            <w:rFonts w:ascii="宋体" w:eastAsia="宋体" w:hAnsi="宋体"/>
            <w:sz w:val="28"/>
            <w:szCs w:val="28"/>
          </w:rPr>
          <w:fldChar w:fldCharType="separate"/>
        </w:r>
        <w:r w:rsidR="006A3DD7" w:rsidRPr="006A3DD7">
          <w:rPr>
            <w:rFonts w:ascii="宋体" w:eastAsia="宋体" w:hAnsi="宋体"/>
            <w:noProof/>
            <w:sz w:val="28"/>
            <w:szCs w:val="28"/>
            <w:lang w:val="zh-CN"/>
          </w:rPr>
          <w:t>-</w:t>
        </w:r>
        <w:r w:rsidR="006A3DD7">
          <w:rPr>
            <w:rFonts w:ascii="宋体" w:eastAsia="宋体" w:hAnsi="宋体"/>
            <w:noProof/>
            <w:sz w:val="28"/>
            <w:szCs w:val="28"/>
          </w:rPr>
          <w:t xml:space="preserve"> 15 -</w:t>
        </w:r>
        <w:r w:rsidRPr="005902C9">
          <w:rPr>
            <w:rFonts w:ascii="宋体" w:eastAsia="宋体" w:hAnsi="宋体"/>
            <w:sz w:val="28"/>
            <w:szCs w:val="28"/>
          </w:rPr>
          <w:fldChar w:fldCharType="end"/>
        </w:r>
      </w:p>
    </w:sdtContent>
  </w:sdt>
  <w:p w14:paraId="3F0DE18F" w14:textId="77777777" w:rsidR="001D2777" w:rsidRDefault="001D27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CFEE4" w14:textId="77777777" w:rsidR="000E54C2" w:rsidRDefault="000E54C2" w:rsidP="001D2777">
      <w:r>
        <w:separator/>
      </w:r>
    </w:p>
  </w:footnote>
  <w:footnote w:type="continuationSeparator" w:id="0">
    <w:p w14:paraId="67015B17" w14:textId="77777777" w:rsidR="000E54C2" w:rsidRDefault="000E54C2" w:rsidP="001D2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AD"/>
    <w:rsid w:val="000E54C2"/>
    <w:rsid w:val="0011319A"/>
    <w:rsid w:val="001D2777"/>
    <w:rsid w:val="005902C9"/>
    <w:rsid w:val="005A5FAD"/>
    <w:rsid w:val="00635353"/>
    <w:rsid w:val="006A3DD7"/>
    <w:rsid w:val="00751FD2"/>
    <w:rsid w:val="00852EA9"/>
    <w:rsid w:val="00B310F3"/>
    <w:rsid w:val="00CB5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DDA8"/>
  <w15:chartTrackingRefBased/>
  <w15:docId w15:val="{C1C7EAE2-967D-433E-A2CF-3154CC58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7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777"/>
    <w:rPr>
      <w:sz w:val="18"/>
      <w:szCs w:val="18"/>
    </w:rPr>
  </w:style>
  <w:style w:type="paragraph" w:styleId="a4">
    <w:name w:val="footer"/>
    <w:basedOn w:val="a"/>
    <w:link w:val="Char0"/>
    <w:uiPriority w:val="99"/>
    <w:unhideWhenUsed/>
    <w:rsid w:val="001D2777"/>
    <w:pPr>
      <w:tabs>
        <w:tab w:val="center" w:pos="4153"/>
        <w:tab w:val="right" w:pos="8306"/>
      </w:tabs>
      <w:snapToGrid w:val="0"/>
      <w:jc w:val="left"/>
    </w:pPr>
    <w:rPr>
      <w:sz w:val="18"/>
      <w:szCs w:val="18"/>
    </w:rPr>
  </w:style>
  <w:style w:type="character" w:customStyle="1" w:styleId="Char0">
    <w:name w:val="页脚 Char"/>
    <w:basedOn w:val="a0"/>
    <w:link w:val="a4"/>
    <w:uiPriority w:val="99"/>
    <w:rsid w:val="001D27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4466">
      <w:bodyDiv w:val="1"/>
      <w:marLeft w:val="0"/>
      <w:marRight w:val="0"/>
      <w:marTop w:val="0"/>
      <w:marBottom w:val="0"/>
      <w:divBdr>
        <w:top w:val="none" w:sz="0" w:space="0" w:color="auto"/>
        <w:left w:val="none" w:sz="0" w:space="0" w:color="auto"/>
        <w:bottom w:val="none" w:sz="0" w:space="0" w:color="auto"/>
        <w:right w:val="none" w:sz="0" w:space="0" w:color="auto"/>
      </w:divBdr>
    </w:div>
    <w:div w:id="271282337">
      <w:bodyDiv w:val="1"/>
      <w:marLeft w:val="0"/>
      <w:marRight w:val="0"/>
      <w:marTop w:val="0"/>
      <w:marBottom w:val="0"/>
      <w:divBdr>
        <w:top w:val="none" w:sz="0" w:space="0" w:color="auto"/>
        <w:left w:val="none" w:sz="0" w:space="0" w:color="auto"/>
        <w:bottom w:val="none" w:sz="0" w:space="0" w:color="auto"/>
        <w:right w:val="none" w:sz="0" w:space="0" w:color="auto"/>
      </w:divBdr>
    </w:div>
    <w:div w:id="1030301433">
      <w:bodyDiv w:val="1"/>
      <w:marLeft w:val="0"/>
      <w:marRight w:val="0"/>
      <w:marTop w:val="0"/>
      <w:marBottom w:val="0"/>
      <w:divBdr>
        <w:top w:val="none" w:sz="0" w:space="0" w:color="auto"/>
        <w:left w:val="none" w:sz="0" w:space="0" w:color="auto"/>
        <w:bottom w:val="none" w:sz="0" w:space="0" w:color="auto"/>
        <w:right w:val="none" w:sz="0" w:space="0" w:color="auto"/>
      </w:divBdr>
    </w:div>
    <w:div w:id="1237475587">
      <w:bodyDiv w:val="1"/>
      <w:marLeft w:val="0"/>
      <w:marRight w:val="0"/>
      <w:marTop w:val="0"/>
      <w:marBottom w:val="0"/>
      <w:divBdr>
        <w:top w:val="none" w:sz="0" w:space="0" w:color="auto"/>
        <w:left w:val="none" w:sz="0" w:space="0" w:color="auto"/>
        <w:bottom w:val="none" w:sz="0" w:space="0" w:color="auto"/>
        <w:right w:val="none" w:sz="0" w:space="0" w:color="auto"/>
      </w:divBdr>
    </w:div>
    <w:div w:id="1348823177">
      <w:bodyDiv w:val="1"/>
      <w:marLeft w:val="0"/>
      <w:marRight w:val="0"/>
      <w:marTop w:val="0"/>
      <w:marBottom w:val="0"/>
      <w:divBdr>
        <w:top w:val="none" w:sz="0" w:space="0" w:color="auto"/>
        <w:left w:val="none" w:sz="0" w:space="0" w:color="auto"/>
        <w:bottom w:val="none" w:sz="0" w:space="0" w:color="auto"/>
        <w:right w:val="none" w:sz="0" w:space="0" w:color="auto"/>
      </w:divBdr>
    </w:div>
    <w:div w:id="1414813704">
      <w:bodyDiv w:val="1"/>
      <w:marLeft w:val="0"/>
      <w:marRight w:val="0"/>
      <w:marTop w:val="0"/>
      <w:marBottom w:val="0"/>
      <w:divBdr>
        <w:top w:val="none" w:sz="0" w:space="0" w:color="auto"/>
        <w:left w:val="none" w:sz="0" w:space="0" w:color="auto"/>
        <w:bottom w:val="none" w:sz="0" w:space="0" w:color="auto"/>
        <w:right w:val="none" w:sz="0" w:space="0" w:color="auto"/>
      </w:divBdr>
    </w:div>
    <w:div w:id="1464696277">
      <w:bodyDiv w:val="1"/>
      <w:marLeft w:val="0"/>
      <w:marRight w:val="0"/>
      <w:marTop w:val="0"/>
      <w:marBottom w:val="0"/>
      <w:divBdr>
        <w:top w:val="none" w:sz="0" w:space="0" w:color="auto"/>
        <w:left w:val="none" w:sz="0" w:space="0" w:color="auto"/>
        <w:bottom w:val="none" w:sz="0" w:space="0" w:color="auto"/>
        <w:right w:val="none" w:sz="0" w:space="0" w:color="auto"/>
      </w:divBdr>
    </w:div>
    <w:div w:id="1822960341">
      <w:bodyDiv w:val="1"/>
      <w:marLeft w:val="0"/>
      <w:marRight w:val="0"/>
      <w:marTop w:val="0"/>
      <w:marBottom w:val="0"/>
      <w:divBdr>
        <w:top w:val="none" w:sz="0" w:space="0" w:color="auto"/>
        <w:left w:val="none" w:sz="0" w:space="0" w:color="auto"/>
        <w:bottom w:val="none" w:sz="0" w:space="0" w:color="auto"/>
        <w:right w:val="none" w:sz="0" w:space="0" w:color="auto"/>
      </w:divBdr>
    </w:div>
    <w:div w:id="19478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1598959212@qq.com</dc:creator>
  <cp:keywords/>
  <dc:description/>
  <cp:lastModifiedBy>程兵双</cp:lastModifiedBy>
  <cp:revision>6</cp:revision>
  <dcterms:created xsi:type="dcterms:W3CDTF">2021-11-01T11:54:00Z</dcterms:created>
  <dcterms:modified xsi:type="dcterms:W3CDTF">2021-11-03T07:38:00Z</dcterms:modified>
</cp:coreProperties>
</file>